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CC" w:rsidRPr="001937A6" w:rsidRDefault="002A34CC" w:rsidP="002A34CC">
      <w:pPr>
        <w:widowControl/>
        <w:jc w:val="center"/>
        <w:rPr>
          <w:rFonts w:ascii="宋体" w:hAnsi="宋体"/>
          <w:b/>
          <w:kern w:val="0"/>
          <w:sz w:val="32"/>
          <w:szCs w:val="32"/>
        </w:rPr>
      </w:pPr>
      <w:bookmarkStart w:id="0" w:name="_GoBack"/>
      <w:r w:rsidRPr="001937A6">
        <w:rPr>
          <w:rFonts w:ascii="宋体" w:hAnsi="宋体" w:hint="eastAsia"/>
          <w:b/>
          <w:kern w:val="0"/>
          <w:sz w:val="32"/>
          <w:szCs w:val="32"/>
        </w:rPr>
        <w:t>西北农林科技大学室外新建工程审查表</w:t>
      </w:r>
    </w:p>
    <w:bookmarkEnd w:id="0"/>
    <w:p w:rsidR="002A34CC" w:rsidRDefault="002A34CC" w:rsidP="002A34CC">
      <w:pPr>
        <w:widowControl/>
        <w:ind w:firstLineChars="1412" w:firstLine="2965"/>
        <w:rPr>
          <w:rFonts w:ascii="宋体" w:hAnsi="宋体"/>
        </w:rPr>
      </w:pPr>
      <w:r>
        <w:rPr>
          <w:rFonts w:ascii="宋体" w:hAnsi="宋体" w:hint="eastAsia"/>
        </w:rPr>
        <w:t xml:space="preserve">工程审查编号：   </w:t>
      </w:r>
    </w:p>
    <w:p w:rsidR="002A34CC" w:rsidRDefault="002A34CC" w:rsidP="002A34CC">
      <w:pPr>
        <w:widowControl/>
        <w:ind w:firstLineChars="1412" w:firstLine="2965"/>
        <w:rPr>
          <w:rFonts w:ascii="宋体" w:hAnsi="宋体"/>
        </w:rPr>
      </w:pPr>
    </w:p>
    <w:tbl>
      <w:tblPr>
        <w:tblStyle w:val="1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808"/>
        <w:gridCol w:w="2269"/>
        <w:gridCol w:w="1843"/>
        <w:gridCol w:w="2977"/>
      </w:tblGrid>
      <w:tr w:rsidR="002A34CC" w:rsidTr="0064753B">
        <w:trPr>
          <w:trHeight w:val="45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申报单位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45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工程名称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45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建设地点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4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建筑面积（㎡）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建筑高度（米）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416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建筑层数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结构形式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4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估算费用（万元）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资金来源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454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预计开工时间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年      月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预计竣工时间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wordWrap w:val="0"/>
              <w:ind w:firstLineChars="14" w:firstLine="28"/>
              <w:jc w:val="righ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年      月</w:t>
            </w:r>
          </w:p>
        </w:tc>
      </w:tr>
      <w:tr w:rsidR="002A34CC" w:rsidTr="0064753B">
        <w:trPr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工程内容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（工程概况、建设必要性等，</w:t>
            </w:r>
            <w:proofErr w:type="gramStart"/>
            <w:r>
              <w:rPr>
                <w:rFonts w:ascii="宋体" w:hAnsi="宋体" w:hint="eastAsia"/>
                <w:color w:val="000000"/>
              </w:rPr>
              <w:t>附工程</w:t>
            </w:r>
            <w:proofErr w:type="gramEnd"/>
            <w:r>
              <w:rPr>
                <w:rFonts w:ascii="宋体" w:hAnsi="宋体" w:hint="eastAsia"/>
                <w:color w:val="000000"/>
              </w:rPr>
              <w:t>平面方案图纸）</w:t>
            </w: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2A34CC" w:rsidTr="0064753B">
        <w:trPr>
          <w:trHeight w:val="117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申报承诺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本单位将严格依照工程申报内容施工，参照学校相关工程管理办法，规范工程管理，推进工程安全、优质建设。</w:t>
            </w:r>
          </w:p>
          <w:p w:rsidR="002A34CC" w:rsidRDefault="002A34CC" w:rsidP="0064753B"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申报单位（盖章）      负责人签名:    </w:t>
            </w:r>
          </w:p>
        </w:tc>
      </w:tr>
      <w:tr w:rsidR="002A34CC" w:rsidTr="0064753B">
        <w:trPr>
          <w:trHeight w:val="1521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审查意见</w:t>
            </w:r>
          </w:p>
        </w:tc>
        <w:tc>
          <w:tcPr>
            <w:tcW w:w="7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</w:p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负责人：</w:t>
            </w:r>
          </w:p>
          <w:p w:rsidR="002A34CC" w:rsidRDefault="002A34CC" w:rsidP="0064753B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                                      年    月    日</w:t>
            </w:r>
          </w:p>
        </w:tc>
      </w:tr>
      <w:tr w:rsidR="002A34CC" w:rsidTr="0064753B">
        <w:trPr>
          <w:trHeight w:val="1125"/>
          <w:jc w:val="center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4CC" w:rsidRDefault="002A34CC" w:rsidP="0064753B">
            <w:pPr>
              <w:widowControl/>
              <w:ind w:left="800" w:hangingChars="400" w:hanging="80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说明： 1.工程建设地点、工程内容、投资金额等发生重大变化的，应及时重新办理审查手续。</w:t>
            </w:r>
          </w:p>
          <w:p w:rsidR="002A34CC" w:rsidRDefault="002A34CC" w:rsidP="0064753B">
            <w:pPr>
              <w:widowControl/>
              <w:ind w:left="800" w:hangingChars="400" w:hanging="800"/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2.本表一式两份，校园建设规划委员会办公室和申报单位各留存一份。</w:t>
            </w:r>
          </w:p>
        </w:tc>
      </w:tr>
    </w:tbl>
    <w:p w:rsidR="002A34CC" w:rsidRDefault="002A34CC" w:rsidP="002A34CC"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                           </w:t>
      </w:r>
    </w:p>
    <w:p w:rsidR="00823AF9" w:rsidRPr="002A34CC" w:rsidRDefault="002A34CC" w:rsidP="002A34CC">
      <w:pPr>
        <w:ind w:firstLineChars="2600" w:firstLine="5460"/>
      </w:pPr>
      <w:r>
        <w:rPr>
          <w:rFonts w:hint="eastAsia"/>
        </w:rPr>
        <w:t>申报时间：</w:t>
      </w:r>
      <w:r>
        <w:rPr>
          <w:rFonts w:hint="eastAsia"/>
        </w:rP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823AF9" w:rsidRPr="002A34CC" w:rsidSect="002A34CC">
      <w:footerReference w:type="default" r:id="rId4"/>
      <w:pgSz w:w="11906" w:h="16838"/>
      <w:pgMar w:top="2041" w:right="1588" w:bottom="175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8960746"/>
      <w:docPartObj>
        <w:docPartGallery w:val="Page Numbers (Bottom of Page)"/>
        <w:docPartUnique/>
      </w:docPartObj>
    </w:sdtPr>
    <w:sdtEndPr/>
    <w:sdtContent>
      <w:p w:rsidR="0035794F" w:rsidRDefault="002A34CC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7472F9">
          <w:rPr>
            <w:noProof/>
            <w:lang w:val="zh-CN"/>
          </w:rPr>
          <w:t>1</w:t>
        </w:r>
        <w:r>
          <w:fldChar w:fldCharType="end"/>
        </w:r>
      </w:p>
    </w:sdtContent>
  </w:sdt>
  <w:p w:rsidR="0035794F" w:rsidRDefault="002A34C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4CC"/>
    <w:rsid w:val="002A34CC"/>
    <w:rsid w:val="006A4518"/>
    <w:rsid w:val="0082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8867C-D979-4306-ADA6-193860B8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C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qFormat/>
    <w:rsid w:val="002A34C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a4"/>
    <w:uiPriority w:val="99"/>
    <w:unhideWhenUsed/>
    <w:rsid w:val="002A3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A34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wanhai</dc:creator>
  <cp:keywords/>
  <dc:description/>
  <cp:lastModifiedBy>wanhai</cp:lastModifiedBy>
  <cp:revision>1</cp:revision>
  <dcterms:created xsi:type="dcterms:W3CDTF">2020-06-23T08:12:00Z</dcterms:created>
  <dcterms:modified xsi:type="dcterms:W3CDTF">2020-06-23T08:13:00Z</dcterms:modified>
</cp:coreProperties>
</file>